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DECB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p>
    <w:p w14:paraId="405D194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p>
    <w:p w14:paraId="254D9B89">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eastAsia="方正小标宋简体" w:cs="Times New Roman"/>
          <w:b w:val="0"/>
          <w:bCs w:val="0"/>
          <w:kern w:val="2"/>
          <w:sz w:val="44"/>
          <w:szCs w:val="44"/>
          <w:lang w:val="en-US" w:eastAsia="zh-CN" w:bidi="ar-SA"/>
        </w:rPr>
      </w:pPr>
    </w:p>
    <w:p w14:paraId="36A62382">
      <w:pPr>
        <w:keepNext w:val="0"/>
        <w:keepLines w:val="0"/>
        <w:pageBreakBefore w:val="0"/>
        <w:widowControl w:val="0"/>
        <w:kinsoku/>
        <w:wordWrap/>
        <w:overflowPunct/>
        <w:topLinePunct w:val="0"/>
        <w:autoSpaceDE/>
        <w:autoSpaceDN/>
        <w:bidi w:val="0"/>
        <w:adjustRightInd/>
        <w:snapToGrid/>
        <w:spacing w:line="516" w:lineRule="exact"/>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源林草</w:t>
      </w:r>
      <w:r>
        <w:rPr>
          <w:rFonts w:hint="eastAsia" w:ascii="Times New Roman" w:hAnsi="Times New Roman" w:eastAsia="仿宋_GB2312" w:cs="Times New Roman"/>
          <w:b w:val="0"/>
          <w:bCs w:val="0"/>
          <w:sz w:val="32"/>
          <w:szCs w:val="32"/>
          <w:lang w:val="en-US" w:eastAsia="zh-CN"/>
        </w:rPr>
        <w:t>函</w:t>
      </w:r>
      <w:r>
        <w:rPr>
          <w:rFonts w:hint="default" w:ascii="Times New Roman" w:hAnsi="Times New Roman" w:eastAsia="仿宋_GB2312" w:cs="Times New Roman"/>
          <w:b w:val="0"/>
          <w:bCs w:val="0"/>
          <w:sz w:val="32"/>
          <w:szCs w:val="32"/>
          <w:lang w:val="en-US" w:eastAsia="zh-CN"/>
        </w:rPr>
        <w:t>〔2024〕</w:t>
      </w:r>
      <w:r>
        <w:rPr>
          <w:rFonts w:hint="eastAsia" w:ascii="Times New Roman" w:hAnsi="Times New Roman" w:eastAsia="仿宋_GB2312" w:cs="Times New Roman"/>
          <w:b w:val="0"/>
          <w:bCs w:val="0"/>
          <w:sz w:val="32"/>
          <w:szCs w:val="32"/>
          <w:lang w:val="en-US" w:eastAsia="zh-CN"/>
        </w:rPr>
        <w:t>39</w:t>
      </w:r>
      <w:r>
        <w:rPr>
          <w:rFonts w:hint="default" w:ascii="Times New Roman" w:hAnsi="Times New Roman" w:eastAsia="仿宋_GB2312" w:cs="Times New Roman"/>
          <w:b w:val="0"/>
          <w:bCs w:val="0"/>
          <w:sz w:val="32"/>
          <w:szCs w:val="32"/>
          <w:lang w:val="en-US" w:eastAsia="zh-CN"/>
        </w:rPr>
        <w:t>号</w:t>
      </w:r>
    </w:p>
    <w:p w14:paraId="282E697E">
      <w:pPr>
        <w:keepNext w:val="0"/>
        <w:keepLines w:val="0"/>
        <w:pageBreakBefore w:val="0"/>
        <w:kinsoku/>
        <w:wordWrap/>
        <w:overflowPunct/>
        <w:topLinePunct w:val="0"/>
        <w:autoSpaceDE/>
        <w:autoSpaceDN/>
        <w:bidi w:val="0"/>
        <w:adjustRightInd/>
        <w:snapToGrid/>
        <w:spacing w:line="516" w:lineRule="exact"/>
        <w:textAlignment w:val="auto"/>
        <w:rPr>
          <w:rFonts w:hint="default"/>
          <w:lang w:val="en-US" w:eastAsia="zh-CN"/>
        </w:rPr>
      </w:pPr>
    </w:p>
    <w:p w14:paraId="06B4130B">
      <w:pPr>
        <w:keepNext w:val="0"/>
        <w:keepLines w:val="0"/>
        <w:pageBreakBefore w:val="0"/>
        <w:kinsoku/>
        <w:wordWrap/>
        <w:overflowPunct/>
        <w:topLinePunct w:val="0"/>
        <w:autoSpaceDE/>
        <w:autoSpaceDN/>
        <w:bidi w:val="0"/>
        <w:adjustRightInd/>
        <w:snapToGrid/>
        <w:spacing w:line="516" w:lineRule="exact"/>
        <w:jc w:val="center"/>
        <w:textAlignment w:val="auto"/>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关于对《西宁市湟源县2024年河湟地区生态保护修复和水土流失综合治理封山育林项目实施方案》进行公示的函</w:t>
      </w:r>
    </w:p>
    <w:p w14:paraId="0989018C">
      <w:pPr>
        <w:keepNext w:val="0"/>
        <w:keepLines w:val="0"/>
        <w:pageBreakBefore w:val="0"/>
        <w:widowControl w:val="0"/>
        <w:kinsoku/>
        <w:wordWrap/>
        <w:overflowPunct/>
        <w:topLinePunct w:val="0"/>
        <w:autoSpaceDE/>
        <w:autoSpaceDN/>
        <w:bidi w:val="0"/>
        <w:adjustRightInd/>
        <w:snapToGrid/>
        <w:spacing w:line="516" w:lineRule="exact"/>
        <w:ind w:firstLine="640" w:firstLineChars="200"/>
        <w:textAlignment w:val="auto"/>
        <w:rPr>
          <w:rFonts w:hint="default" w:ascii="Times New Roman" w:hAnsi="Times New Roman" w:eastAsia="仿宋_GB2312" w:cs="Times New Roman"/>
          <w:sz w:val="32"/>
          <w:szCs w:val="32"/>
          <w:lang w:val="en-US" w:eastAsia="zh-CN"/>
        </w:rPr>
      </w:pPr>
    </w:p>
    <w:p w14:paraId="12AC5423">
      <w:pPr>
        <w:keepNext w:val="0"/>
        <w:keepLines w:val="0"/>
        <w:pageBreakBefore w:val="0"/>
        <w:widowControl w:val="0"/>
        <w:kinsoku/>
        <w:wordWrap/>
        <w:overflowPunct/>
        <w:topLinePunct w:val="0"/>
        <w:autoSpaceDE/>
        <w:autoSpaceDN/>
        <w:bidi w:val="0"/>
        <w:adjustRightInd/>
        <w:snapToGrid/>
        <w:spacing w:line="516"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湟源县人民政府办公室</w:t>
      </w:r>
      <w:r>
        <w:rPr>
          <w:rFonts w:hint="default" w:ascii="Times New Roman" w:hAnsi="Times New Roman" w:eastAsia="仿宋_GB2312" w:cs="Times New Roman"/>
          <w:sz w:val="32"/>
          <w:szCs w:val="32"/>
          <w:lang w:val="en-US" w:eastAsia="zh-CN"/>
        </w:rPr>
        <w:t>：</w:t>
      </w:r>
    </w:p>
    <w:p w14:paraId="19F74626">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val="en-US" w:eastAsia="zh-CN"/>
        </w:rPr>
        <w:t>根据《青海省发展和改革委员会青海省林业和草原局</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lang w:val="en-US" w:eastAsia="zh-CN"/>
        </w:rPr>
        <w:t>关于下达2024年度生态保护修复专项任务</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lang w:val="en-US" w:eastAsia="zh-CN"/>
        </w:rPr>
        <w:t>的预通知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(青发改农产〔202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〕309号)</w:t>
      </w:r>
      <w:r>
        <w:rPr>
          <w:rFonts w:hint="eastAsia" w:ascii="Times New Roman" w:hAnsi="Times New Roman" w:eastAsia="仿宋_GB2312" w:cs="Times New Roman"/>
          <w:color w:val="auto"/>
          <w:sz w:val="32"/>
          <w:szCs w:val="32"/>
          <w:highlight w:val="none"/>
          <w:lang w:val="en-US" w:eastAsia="zh-CN"/>
        </w:rPr>
        <w:t>安</w:t>
      </w:r>
      <w:r>
        <w:rPr>
          <w:rFonts w:hint="eastAsia" w:ascii="Times New Roman" w:hAnsi="Times New Roman" w:eastAsia="仿宋_GB2312" w:cs="Times New Roman"/>
          <w:color w:val="auto"/>
          <w:kern w:val="0"/>
          <w:sz w:val="32"/>
          <w:szCs w:val="32"/>
          <w:highlight w:val="none"/>
          <w:lang w:val="en-US" w:eastAsia="zh-CN" w:bidi="ar-SA"/>
        </w:rPr>
        <w:t>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结合我县实际情况</w:t>
      </w:r>
      <w:r>
        <w:rPr>
          <w:rFonts w:hint="eastAsia" w:ascii="Times New Roman" w:hAnsi="Times New Roman" w:eastAsia="仿宋_GB2312" w:cs="Times New Roman"/>
          <w:color w:val="auto"/>
          <w:sz w:val="32"/>
          <w:szCs w:val="32"/>
          <w:highlight w:val="none"/>
          <w:lang w:val="en-US" w:eastAsia="zh-CN"/>
        </w:rPr>
        <w:t>及项目编制依据</w:t>
      </w:r>
      <w:r>
        <w:rPr>
          <w:rFonts w:hint="default" w:ascii="Times New Roman" w:hAnsi="Times New Roman" w:eastAsia="仿宋_GB2312" w:cs="Times New Roman"/>
          <w:color w:val="auto"/>
          <w:sz w:val="32"/>
          <w:szCs w:val="32"/>
          <w:highlight w:val="none"/>
        </w:rPr>
        <w:t>，我</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编制完成了</w:t>
      </w:r>
      <w:r>
        <w:rPr>
          <w:rFonts w:hint="default" w:ascii="Times New Roman" w:hAnsi="Times New Roman" w:eastAsia="仿宋_GB2312" w:cs="Times New Roman"/>
          <w:color w:val="auto"/>
          <w:sz w:val="32"/>
          <w:szCs w:val="32"/>
          <w:highlight w:val="none"/>
          <w:lang w:val="en-US" w:eastAsia="zh-CN"/>
        </w:rPr>
        <w:t>《西宁市湟源县2024年河湟地区生态保护修复和水土流失综合治理封山育林项目实施方案》</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该实施方案于2024年7月3日通过专家评审，</w:t>
      </w:r>
      <w:r>
        <w:rPr>
          <w:rFonts w:hint="default" w:ascii="Times New Roman" w:hAnsi="Times New Roman" w:eastAsia="仿宋_GB2312" w:cs="Times New Roman"/>
          <w:sz w:val="32"/>
          <w:szCs w:val="32"/>
          <w:lang w:val="en-US" w:eastAsia="zh-CN"/>
        </w:rPr>
        <w:t>现</w:t>
      </w:r>
      <w:r>
        <w:rPr>
          <w:rFonts w:hint="eastAsia"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val="en-US" w:eastAsia="zh-CN"/>
        </w:rPr>
        <w:t>将该实施方案予以公示，公示期为</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天，即202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w:t>
      </w:r>
      <w:bookmarkStart w:id="0" w:name="_GoBack"/>
      <w:bookmarkEnd w:id="0"/>
    </w:p>
    <w:p w14:paraId="74FC07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6" w:lineRule="exact"/>
        <w:ind w:left="0" w:right="0" w:firstLine="640" w:firstLineChars="200"/>
        <w:jc w:val="left"/>
        <w:textAlignment w:val="auto"/>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eastAsia="zh-CN"/>
        </w:rPr>
        <w:t xml:space="preserve">联系人及电话: </w:t>
      </w:r>
      <w:r>
        <w:rPr>
          <w:rFonts w:hint="eastAsia" w:ascii="Times New Roman" w:hAnsi="Times New Roman" w:eastAsia="仿宋_GB2312" w:cs="Times New Roman"/>
          <w:i w:val="0"/>
          <w:caps w:val="0"/>
          <w:color w:val="auto"/>
          <w:spacing w:val="0"/>
          <w:sz w:val="32"/>
          <w:szCs w:val="32"/>
          <w:shd w:val="clear" w:fill="FFFFFF"/>
          <w:lang w:val="en-US" w:eastAsia="zh-CN"/>
        </w:rPr>
        <w:t>彭德明  18697231906</w:t>
      </w:r>
    </w:p>
    <w:p w14:paraId="5DAF236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6"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p>
    <w:p w14:paraId="11D9A9FC">
      <w:pPr>
        <w:keepNext w:val="0"/>
        <w:keepLines w:val="0"/>
        <w:pageBreakBefore w:val="0"/>
        <w:widowControl w:val="0"/>
        <w:kinsoku/>
        <w:wordWrap/>
        <w:overflowPunct/>
        <w:topLinePunct w:val="0"/>
        <w:autoSpaceDE/>
        <w:autoSpaceDN/>
        <w:bidi w:val="0"/>
        <w:adjustRightInd/>
        <w:snapToGrid/>
        <w:spacing w:line="516" w:lineRule="exact"/>
        <w:ind w:firstLine="4800" w:firstLineChars="1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湟源县林业和草原局</w:t>
      </w:r>
    </w:p>
    <w:p w14:paraId="495F1C5A">
      <w:pPr>
        <w:pStyle w:val="7"/>
        <w:keepNext w:val="0"/>
        <w:keepLines w:val="0"/>
        <w:pageBreakBefore w:val="0"/>
        <w:widowControl w:val="0"/>
        <w:kinsoku/>
        <w:wordWrap/>
        <w:overflowPunct/>
        <w:topLinePunct w:val="0"/>
        <w:autoSpaceDE/>
        <w:autoSpaceDN/>
        <w:bidi w:val="0"/>
        <w:adjustRightInd/>
        <w:snapToGrid/>
        <w:spacing w:line="51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2024年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 xml:space="preserve">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MDQ4NjhjYjUzNzk2OWVhMzZhNzZkM2Y2NWY1OTQifQ=="/>
  </w:docVars>
  <w:rsids>
    <w:rsidRoot w:val="60CD24C8"/>
    <w:rsid w:val="0077013C"/>
    <w:rsid w:val="007C53AA"/>
    <w:rsid w:val="007E26BB"/>
    <w:rsid w:val="00A55C1E"/>
    <w:rsid w:val="01C15EED"/>
    <w:rsid w:val="07C33A60"/>
    <w:rsid w:val="082A7E33"/>
    <w:rsid w:val="08D6411E"/>
    <w:rsid w:val="0A18019D"/>
    <w:rsid w:val="182D3248"/>
    <w:rsid w:val="1CF93CF6"/>
    <w:rsid w:val="1ECE189A"/>
    <w:rsid w:val="1F440031"/>
    <w:rsid w:val="22110DDE"/>
    <w:rsid w:val="243A7E22"/>
    <w:rsid w:val="25C97563"/>
    <w:rsid w:val="2678162D"/>
    <w:rsid w:val="29B50E26"/>
    <w:rsid w:val="2C012297"/>
    <w:rsid w:val="2FB24D34"/>
    <w:rsid w:val="36467006"/>
    <w:rsid w:val="3711354A"/>
    <w:rsid w:val="385D6F98"/>
    <w:rsid w:val="42F323D6"/>
    <w:rsid w:val="43CD7CB1"/>
    <w:rsid w:val="440E7C71"/>
    <w:rsid w:val="45ED0EDD"/>
    <w:rsid w:val="48CD00F8"/>
    <w:rsid w:val="51F44AFA"/>
    <w:rsid w:val="564C24C3"/>
    <w:rsid w:val="56D42C28"/>
    <w:rsid w:val="5A6805D9"/>
    <w:rsid w:val="5C3846F4"/>
    <w:rsid w:val="5F3D27CA"/>
    <w:rsid w:val="60CD24C8"/>
    <w:rsid w:val="66CE21B9"/>
    <w:rsid w:val="684332F0"/>
    <w:rsid w:val="7514751E"/>
    <w:rsid w:val="7627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rPr>
      <w:rFonts w:hint="eastAsia" w:ascii="楷体_GB2312" w:eastAsia="楷体_GB2312"/>
      <w:sz w:val="30"/>
      <w:szCs w:val="20"/>
    </w:rPr>
  </w:style>
  <w:style w:type="paragraph" w:styleId="3">
    <w:name w:val="Body Text Indent"/>
    <w:basedOn w:val="1"/>
    <w:next w:val="4"/>
    <w:autoRedefine/>
    <w:qFormat/>
    <w:uiPriority w:val="0"/>
    <w:pPr>
      <w:spacing w:after="120"/>
      <w:ind w:left="420" w:leftChars="200"/>
    </w:pPr>
  </w:style>
  <w:style w:type="paragraph" w:styleId="6">
    <w:name w:val="Normal (Web)"/>
    <w:basedOn w:val="1"/>
    <w:autoRedefine/>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7">
    <w:name w:val="Body Text First Indent"/>
    <w:basedOn w:val="2"/>
    <w:next w:val="1"/>
    <w:autoRedefine/>
    <w:unhideWhenUsed/>
    <w:qFormat/>
    <w:uiPriority w:val="0"/>
    <w:pPr>
      <w:ind w:firstLine="420" w:firstLineChars="100"/>
    </w:pPr>
  </w:style>
  <w:style w:type="paragraph" w:customStyle="1" w:styleId="10">
    <w:name w:val="正文-公1"/>
    <w:basedOn w:val="1"/>
    <w:next w:val="1"/>
    <w:autoRedefine/>
    <w:qFormat/>
    <w:uiPriority w:val="0"/>
    <w:pPr>
      <w:ind w:firstLine="200" w:firstLineChars="200"/>
    </w:pPr>
    <w:rPr>
      <w:rFonts w:cs="Calibri"/>
      <w:color w:val="00000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272</Words>
  <Characters>310</Characters>
  <Lines>4</Lines>
  <Paragraphs>1</Paragraphs>
  <TotalTime>2</TotalTime>
  <ScaleCrop>false</ScaleCrop>
  <LinksUpToDate>false</LinksUpToDate>
  <CharactersWithSpaces>370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2021-05-17T09:08:00Z</dcterms:created>
  <dc:creator>重阳</dc:creator>
  <cp:lastModifiedBy>Administrator</cp:lastModifiedBy>
  <cp:lastPrinted>2024-08-07T01:34:00Z</cp:lastPrinted>
  <dcterms:modified xsi:type="dcterms:W3CDTF">2024-08-12T01:20:36Z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FDFD966D4C8A4D1BB26F92452B23AED7_13</vt:lpwstr>
  </property>
</Properties>
</file>